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36" w:rsidRPr="00036751" w:rsidRDefault="00036751" w:rsidP="00323E56">
      <w:pPr>
        <w:pStyle w:val="Nzov"/>
        <w:rPr>
          <w:sz w:val="72"/>
          <w:szCs w:val="72"/>
        </w:rPr>
      </w:pPr>
      <w:bookmarkStart w:id="0" w:name="_GoBack"/>
      <w:r w:rsidRPr="00036751">
        <w:rPr>
          <w:noProof/>
          <w:color w:val="2F5897" w:themeColor="text2"/>
          <w:sz w:val="72"/>
          <w:szCs w:val="72"/>
          <w:lang w:eastAsia="sk-SK"/>
        </w:rPr>
        <w:drawing>
          <wp:anchor distT="0" distB="0" distL="114300" distR="114300" simplePos="0" relativeHeight="251659264" behindDoc="1" locked="0" layoutInCell="1" allowOverlap="1" wp14:anchorId="2BBDE9BC" wp14:editId="2FBCA48B">
            <wp:simplePos x="0" y="0"/>
            <wp:positionH relativeFrom="column">
              <wp:posOffset>29210</wp:posOffset>
            </wp:positionH>
            <wp:positionV relativeFrom="paragraph">
              <wp:posOffset>66040</wp:posOffset>
            </wp:positionV>
            <wp:extent cx="698500" cy="862330"/>
            <wp:effectExtent l="19050" t="0" r="25400" b="299720"/>
            <wp:wrapThrough wrapText="bothSides">
              <wp:wrapPolygon edited="0">
                <wp:start x="-589" y="0"/>
                <wp:lineTo x="-589" y="28630"/>
                <wp:lineTo x="21796" y="28630"/>
                <wp:lineTo x="21796" y="0"/>
                <wp:lineTo x="-589" y="0"/>
              </wp:wrapPolygon>
            </wp:wrapThrough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0px-Štefan_Banič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8623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37436" w:rsidRPr="00036751">
        <w:rPr>
          <w:b/>
          <w:color w:val="7030A0"/>
          <w:spacing w:val="0"/>
          <w:sz w:val="72"/>
          <w:szCs w:val="72"/>
          <w14:glow w14:rad="139700">
            <w14:schemeClr w14:val="accent6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Pozvánka</w:t>
      </w:r>
      <w:r w:rsidR="00B37436" w:rsidRPr="00036751">
        <w:rPr>
          <w:b/>
          <w:spacing w:val="0"/>
          <w:sz w:val="72"/>
          <w:szCs w:val="72"/>
          <w14:glow w14:rad="139700">
            <w14:schemeClr w14:val="accent6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B37436" w:rsidRDefault="00B37436" w:rsidP="00B37436"/>
    <w:p w:rsidR="00B37436" w:rsidRDefault="00B37436" w:rsidP="00913CEA">
      <w:pPr>
        <w:jc w:val="both"/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Žiaci nižších ročníkov osemročného štúdia</w:t>
      </w:r>
      <w:r w:rsid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Gymnázia </w:t>
      </w:r>
      <w:r w:rsidR="003B0B1B"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Štefana </w:t>
      </w:r>
      <w:proofErr w:type="spellStart"/>
      <w:r w:rsidR="003B0B1B"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Moysesa</w:t>
      </w:r>
      <w:proofErr w:type="spellEnd"/>
      <w:r w:rsidR="003B0B1B"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 Moldave nad Bodvou</w:t>
      </w:r>
      <w:r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Vás srdečne pozývajú</w:t>
      </w:r>
      <w:r w:rsidR="003B0B1B"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na</w:t>
      </w:r>
      <w:r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Bádateľskú konferenciu</w:t>
      </w:r>
      <w:r w:rsidR="003B0B1B"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, ktorá sa uskutoční dňa </w:t>
      </w:r>
      <w:r w:rsidR="003B0B1B" w:rsidRPr="00036751">
        <w:rPr>
          <w:rStyle w:val="Nadpis2Char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17.mája</w:t>
      </w:r>
      <w:r w:rsidR="003B0B1B"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o 16:00 v priestoroch školy.</w:t>
      </w:r>
    </w:p>
    <w:p w:rsidR="00036751" w:rsidRPr="00036751" w:rsidRDefault="00036751" w:rsidP="00913CEA">
      <w:pPr>
        <w:jc w:val="both"/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B0B1B" w:rsidRPr="00036751" w:rsidRDefault="003B0B1B" w:rsidP="00B37436">
      <w:pPr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Program:</w:t>
      </w:r>
    </w:p>
    <w:p w:rsidR="003B0B1B" w:rsidRPr="00036751" w:rsidRDefault="003B0B1B" w:rsidP="00913CEA">
      <w:pPr>
        <w:pStyle w:val="Odsekzoznamu"/>
        <w:numPr>
          <w:ilvl w:val="0"/>
          <w:numId w:val="1"/>
        </w:numPr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Prezentácie o slávnych vedcoch a vynálezcoch,</w:t>
      </w:r>
    </w:p>
    <w:p w:rsidR="003B0B1B" w:rsidRPr="00036751" w:rsidRDefault="00913CEA" w:rsidP="00913CEA">
      <w:pPr>
        <w:pStyle w:val="Odsekzoznamu"/>
        <w:numPr>
          <w:ilvl w:val="0"/>
          <w:numId w:val="1"/>
        </w:numPr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výstava</w:t>
      </w:r>
      <w:r w:rsidR="003B0B1B"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3B0B1B"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fotokoláží</w:t>
      </w:r>
      <w:proofErr w:type="spellEnd"/>
      <w:r w:rsidR="003B0B1B"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z návštevy múzea,</w:t>
      </w:r>
    </w:p>
    <w:p w:rsidR="003B0B1B" w:rsidRPr="00036751" w:rsidRDefault="00036751" w:rsidP="00B37436">
      <w:pPr>
        <w:pStyle w:val="Odsekzoznamu"/>
        <w:numPr>
          <w:ilvl w:val="0"/>
          <w:numId w:val="1"/>
        </w:numPr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36751">
        <w:rPr>
          <w:noProof/>
          <w:color w:val="2F5897" w:themeColor="text2"/>
          <w:sz w:val="36"/>
          <w:szCs w:val="36"/>
          <w:lang w:eastAsia="sk-SK"/>
        </w:rPr>
        <w:drawing>
          <wp:anchor distT="0" distB="0" distL="114300" distR="114300" simplePos="0" relativeHeight="251658240" behindDoc="1" locked="0" layoutInCell="1" allowOverlap="1" wp14:anchorId="5007D8C7" wp14:editId="58142B40">
            <wp:simplePos x="0" y="0"/>
            <wp:positionH relativeFrom="column">
              <wp:posOffset>3909695</wp:posOffset>
            </wp:positionH>
            <wp:positionV relativeFrom="paragraph">
              <wp:posOffset>478155</wp:posOffset>
            </wp:positionV>
            <wp:extent cx="1553845" cy="1950085"/>
            <wp:effectExtent l="19050" t="0" r="27305" b="621665"/>
            <wp:wrapThrough wrapText="bothSides">
              <wp:wrapPolygon edited="0">
                <wp:start x="530" y="0"/>
                <wp:lineTo x="-265" y="211"/>
                <wp:lineTo x="-265" y="28275"/>
                <wp:lineTo x="21715" y="28275"/>
                <wp:lineTo x="21715" y="3165"/>
                <wp:lineTo x="21450" y="633"/>
                <wp:lineTo x="21185" y="0"/>
                <wp:lineTo x="530" y="0"/>
              </wp:wrapPolygon>
            </wp:wrapThrough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fredNobel2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19500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B1B"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výstava </w:t>
      </w:r>
      <w:proofErr w:type="spellStart"/>
      <w:r w:rsidR="003B0B1B"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posterov</w:t>
      </w:r>
      <w:proofErr w:type="spellEnd"/>
      <w:r w:rsidR="003B0B1B"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o slávnych vedcoch,</w:t>
      </w:r>
      <w:r w:rsidR="00323E56"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B0B1B"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vynálezcoch a ich vynálezoch</w:t>
      </w:r>
    </w:p>
    <w:p w:rsidR="003B0B1B" w:rsidRPr="00036751" w:rsidRDefault="003B0B1B" w:rsidP="00913CEA">
      <w:pPr>
        <w:pStyle w:val="Odsekzoznamu"/>
        <w:numPr>
          <w:ilvl w:val="0"/>
          <w:numId w:val="2"/>
        </w:numPr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kultúrny program,</w:t>
      </w:r>
    </w:p>
    <w:p w:rsidR="003B0B1B" w:rsidRDefault="003B0B1B" w:rsidP="00913CEA">
      <w:pPr>
        <w:pStyle w:val="Odsekzoznamu"/>
        <w:numPr>
          <w:ilvl w:val="0"/>
          <w:numId w:val="2"/>
        </w:numPr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36751"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prehliadka školy.</w:t>
      </w:r>
    </w:p>
    <w:p w:rsidR="00036751" w:rsidRPr="00036751" w:rsidRDefault="00036751" w:rsidP="00036751">
      <w:pPr>
        <w:pStyle w:val="Odsekzoznamu"/>
        <w:rPr>
          <w:b/>
          <w:color w:val="7030A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B0B1B" w:rsidRPr="00036751" w:rsidRDefault="00913CEA" w:rsidP="00B37436">
      <w:pPr>
        <w:rPr>
          <w:b/>
          <w:color w:val="7030A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36751">
        <w:rPr>
          <w:b/>
          <w:color w:val="7030A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Konferencia je realizovaná v rámci projektu Spoznajme slávnych, ktorý bol podporený Nadáciou Orange</w:t>
      </w:r>
      <w:r w:rsidR="00036751">
        <w:rPr>
          <w:b/>
          <w:color w:val="7030A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v grandovom programe Školy pre </w:t>
      </w:r>
      <w:r w:rsidRPr="00036751">
        <w:rPr>
          <w:b/>
          <w:color w:val="7030A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budúcnosť 2012/2013.</w:t>
      </w:r>
    </w:p>
    <w:p w:rsidR="000168A0" w:rsidRPr="00E85088" w:rsidRDefault="00B37436" w:rsidP="00B37436">
      <w:pPr>
        <w:pStyle w:val="Nadpis3"/>
        <w:rPr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85088">
        <w:rPr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</w:t>
      </w:r>
    </w:p>
    <w:sectPr w:rsidR="000168A0" w:rsidRPr="00E85088" w:rsidSect="00036751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9BA" w:rsidRDefault="008919BA" w:rsidP="00B37436">
      <w:pPr>
        <w:spacing w:after="0" w:line="240" w:lineRule="auto"/>
      </w:pPr>
      <w:r>
        <w:separator/>
      </w:r>
    </w:p>
  </w:endnote>
  <w:endnote w:type="continuationSeparator" w:id="0">
    <w:p w:rsidR="008919BA" w:rsidRDefault="008919BA" w:rsidP="00B3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9BA" w:rsidRDefault="008919BA" w:rsidP="00B37436">
      <w:pPr>
        <w:spacing w:after="0" w:line="240" w:lineRule="auto"/>
      </w:pPr>
      <w:r>
        <w:separator/>
      </w:r>
    </w:p>
  </w:footnote>
  <w:footnote w:type="continuationSeparator" w:id="0">
    <w:p w:rsidR="008919BA" w:rsidRDefault="008919BA" w:rsidP="00B37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61697"/>
    <w:multiLevelType w:val="hybridMultilevel"/>
    <w:tmpl w:val="E4BC962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70C7A"/>
    <w:multiLevelType w:val="hybridMultilevel"/>
    <w:tmpl w:val="C102E91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36"/>
    <w:rsid w:val="000168A0"/>
    <w:rsid w:val="00036751"/>
    <w:rsid w:val="00095666"/>
    <w:rsid w:val="0010407E"/>
    <w:rsid w:val="00141A84"/>
    <w:rsid w:val="00323E56"/>
    <w:rsid w:val="0036191A"/>
    <w:rsid w:val="003B0B1B"/>
    <w:rsid w:val="00742A6D"/>
    <w:rsid w:val="008919BA"/>
    <w:rsid w:val="00913CEA"/>
    <w:rsid w:val="00B37436"/>
    <w:rsid w:val="00E8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374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374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37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076B4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23E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076B4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B37436"/>
    <w:pPr>
      <w:pBdr>
        <w:bottom w:val="single" w:sz="8" w:space="4" w:color="6076B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B37436"/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paragraph" w:styleId="Hlavika">
    <w:name w:val="header"/>
    <w:basedOn w:val="Normlny"/>
    <w:link w:val="HlavikaChar"/>
    <w:uiPriority w:val="99"/>
    <w:unhideWhenUsed/>
    <w:rsid w:val="00B3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7436"/>
  </w:style>
  <w:style w:type="paragraph" w:styleId="Pta">
    <w:name w:val="footer"/>
    <w:basedOn w:val="Normlny"/>
    <w:link w:val="PtaChar"/>
    <w:uiPriority w:val="99"/>
    <w:unhideWhenUsed/>
    <w:rsid w:val="00B3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7436"/>
  </w:style>
  <w:style w:type="character" w:customStyle="1" w:styleId="Nadpis2Char">
    <w:name w:val="Nadpis 2 Char"/>
    <w:basedOn w:val="Predvolenpsmoodseku"/>
    <w:link w:val="Nadpis2"/>
    <w:uiPriority w:val="9"/>
    <w:rsid w:val="00B37436"/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B37436"/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B37436"/>
    <w:rPr>
      <w:rFonts w:asciiTheme="majorHAnsi" w:eastAsiaTheme="majorEastAsia" w:hAnsiTheme="majorHAnsi" w:cstheme="majorBidi"/>
      <w:b/>
      <w:bCs/>
      <w:color w:val="6076B4" w:themeColor="accent1"/>
    </w:rPr>
  </w:style>
  <w:style w:type="paragraph" w:styleId="Odsekzoznamu">
    <w:name w:val="List Paragraph"/>
    <w:basedOn w:val="Normlny"/>
    <w:uiPriority w:val="34"/>
    <w:qFormat/>
    <w:rsid w:val="00913CE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8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508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uiPriority w:val="9"/>
    <w:rsid w:val="00323E56"/>
    <w:rPr>
      <w:rFonts w:asciiTheme="majorHAnsi" w:eastAsiaTheme="majorEastAsia" w:hAnsiTheme="majorHAnsi" w:cstheme="majorBidi"/>
      <w:b/>
      <w:bCs/>
      <w:i/>
      <w:iCs/>
      <w:color w:val="6076B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374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374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37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076B4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23E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076B4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B37436"/>
    <w:pPr>
      <w:pBdr>
        <w:bottom w:val="single" w:sz="8" w:space="4" w:color="6076B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B37436"/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paragraph" w:styleId="Hlavika">
    <w:name w:val="header"/>
    <w:basedOn w:val="Normlny"/>
    <w:link w:val="HlavikaChar"/>
    <w:uiPriority w:val="99"/>
    <w:unhideWhenUsed/>
    <w:rsid w:val="00B3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7436"/>
  </w:style>
  <w:style w:type="paragraph" w:styleId="Pta">
    <w:name w:val="footer"/>
    <w:basedOn w:val="Normlny"/>
    <w:link w:val="PtaChar"/>
    <w:uiPriority w:val="99"/>
    <w:unhideWhenUsed/>
    <w:rsid w:val="00B3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7436"/>
  </w:style>
  <w:style w:type="character" w:customStyle="1" w:styleId="Nadpis2Char">
    <w:name w:val="Nadpis 2 Char"/>
    <w:basedOn w:val="Predvolenpsmoodseku"/>
    <w:link w:val="Nadpis2"/>
    <w:uiPriority w:val="9"/>
    <w:rsid w:val="00B37436"/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B37436"/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B37436"/>
    <w:rPr>
      <w:rFonts w:asciiTheme="majorHAnsi" w:eastAsiaTheme="majorEastAsia" w:hAnsiTheme="majorHAnsi" w:cstheme="majorBidi"/>
      <w:b/>
      <w:bCs/>
      <w:color w:val="6076B4" w:themeColor="accent1"/>
    </w:rPr>
  </w:style>
  <w:style w:type="paragraph" w:styleId="Odsekzoznamu">
    <w:name w:val="List Paragraph"/>
    <w:basedOn w:val="Normlny"/>
    <w:uiPriority w:val="34"/>
    <w:qFormat/>
    <w:rsid w:val="00913CE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8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508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uiPriority w:val="9"/>
    <w:rsid w:val="00323E56"/>
    <w:rPr>
      <w:rFonts w:asciiTheme="majorHAnsi" w:eastAsiaTheme="majorEastAsia" w:hAnsiTheme="majorHAnsi" w:cstheme="majorBidi"/>
      <w:b/>
      <w:bCs/>
      <w:i/>
      <w:iCs/>
      <w:color w:val="6076B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Exekutíva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2012-12-14T09:14:00Z</dcterms:created>
  <dcterms:modified xsi:type="dcterms:W3CDTF">2012-12-14T09:14:00Z</dcterms:modified>
</cp:coreProperties>
</file>