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8CB" w:rsidRPr="0079593F" w:rsidRDefault="00A64622" w:rsidP="0079593F">
      <w:pPr>
        <w:spacing w:line="276" w:lineRule="auto"/>
        <w:rPr>
          <w:sz w:val="18"/>
        </w:rPr>
      </w:pPr>
      <w:r>
        <w:t xml:space="preserve">Excel posktytuje užitočný nástroj </w:t>
      </w:r>
      <w:r w:rsidR="0079593F">
        <w:t xml:space="preserve">  </w:t>
      </w:r>
      <w:r w:rsidR="00F312B4" w:rsidRPr="0079593F">
        <w:rPr>
          <w:b/>
          <w:outline/>
          <w:color w:val="ED7D31" w:themeColor="accent2"/>
          <w:sz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3D mapy</w:t>
      </w:r>
      <w:r w:rsidR="00F312B4">
        <w:t xml:space="preserve"> </w:t>
      </w:r>
      <w:r>
        <w:t>na tvorbu Kartodiagramov (diagramy priamo v mape, viažuce sa k</w:t>
      </w:r>
      <w:r w:rsidR="00F312B4">
        <w:t> </w:t>
      </w:r>
      <w:r>
        <w:t>miestu</w:t>
      </w:r>
      <w:r w:rsidR="00F312B4">
        <w:t xml:space="preserve"> na Zemi</w:t>
      </w:r>
      <w:r>
        <w:t xml:space="preserve">, aj času. Dajú sa tak vytvárať rôzne vizualizácie dát, napr. </w:t>
      </w:r>
      <w:r w:rsidR="00F312B4">
        <w:t xml:space="preserve">Elektrárne v USA </w:t>
      </w:r>
      <w:r w:rsidR="00F312B4" w:rsidRPr="0079593F">
        <w:rPr>
          <w:sz w:val="18"/>
        </w:rPr>
        <w:t>(</w:t>
      </w:r>
      <w:hyperlink r:id="rId5" w:history="1">
        <w:r w:rsidR="00F312B4" w:rsidRPr="0079593F">
          <w:rPr>
            <w:rStyle w:val="Hypertextovprepojenie"/>
            <w:sz w:val="18"/>
          </w:rPr>
          <w:t>https://www.gymmoldava.sk/ICV/INF/doc/prezentacie/Power%20Station%20Sample.xlsx</w:t>
        </w:r>
      </w:hyperlink>
      <w:r w:rsidR="00F312B4" w:rsidRPr="0079593F">
        <w:rPr>
          <w:sz w:val="18"/>
        </w:rPr>
        <w:t>).</w:t>
      </w:r>
    </w:p>
    <w:p w:rsidR="00F312B4" w:rsidRDefault="00F312B4" w:rsidP="004C38CB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8890</wp:posOffset>
            </wp:positionV>
            <wp:extent cx="5760720" cy="697865"/>
            <wp:effectExtent l="0" t="0" r="0" b="698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2B4" w:rsidRDefault="00F312B4" w:rsidP="004C38CB"/>
    <w:p w:rsidR="00F312B4" w:rsidRDefault="00F312B4" w:rsidP="004C38CB"/>
    <w:p w:rsidR="00F312B4" w:rsidRDefault="00F312B4" w:rsidP="0079593F">
      <w:pPr>
        <w:jc w:val="both"/>
      </w:pPr>
      <w:r>
        <w:t>Po označení údajov sa vytvorí Prehliadka, v nej sa potom vytvárajú scény (</w:t>
      </w:r>
      <w:r w:rsidR="00AD7365">
        <w:t xml:space="preserve">ako </w:t>
      </w:r>
      <w:r>
        <w:t>slidy prezentácie), na</w:t>
      </w:r>
      <w:r w:rsidR="00AD7365">
        <w:t> </w:t>
      </w:r>
      <w:r>
        <w:t>každej scéne sa na mapu sa pridávajú vrstvy (môžeme im vypnúť viditeľnosť), v každej vrstve môžeme zobrazovať iné údaje – napr. stĺpcový diagram pre znázornenie číselných hodnôt, alebo farebné odlíšenie oblastí podľa kategórií...</w:t>
      </w:r>
    </w:p>
    <w:p w:rsidR="00A64622" w:rsidRDefault="00F312B4" w:rsidP="004C38CB">
      <w:r>
        <w:rPr>
          <w:noProof/>
          <w:lang w:eastAsia="sk-SK"/>
        </w:rPr>
        <w:drawing>
          <wp:inline distT="0" distB="0" distL="0" distR="0" wp14:anchorId="25750F54" wp14:editId="020602B4">
            <wp:extent cx="5760720" cy="2677795"/>
            <wp:effectExtent l="0" t="0" r="0" b="825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B4" w:rsidRDefault="00F312B4" w:rsidP="004C38CB"/>
    <w:p w:rsidR="004C38CB" w:rsidRDefault="004C38CB" w:rsidP="0079593F">
      <w:pPr>
        <w:jc w:val="both"/>
      </w:pPr>
      <w:r w:rsidRPr="0079593F">
        <w:rPr>
          <w:b/>
        </w:rPr>
        <w:t>Úloha:</w:t>
      </w:r>
      <w:r>
        <w:t xml:space="preserve"> </w:t>
      </w:r>
      <w:r>
        <w:t xml:space="preserve">Preskúmajte informácie poskytované na stránke SHMÚ na adrese </w:t>
      </w:r>
      <w:hyperlink r:id="rId8" w:history="1">
        <w:r w:rsidR="0079593F" w:rsidRPr="00940A7F">
          <w:rPr>
            <w:rStyle w:val="Hypertextovprepojenie"/>
          </w:rPr>
          <w:t>http://www.shmu.sk/</w:t>
        </w:r>
      </w:hyperlink>
      <w:r w:rsidR="0079593F">
        <w:t xml:space="preserve"> </w:t>
      </w:r>
      <w:r>
        <w:t xml:space="preserve"> </w:t>
      </w:r>
      <w:r w:rsidR="00A64622">
        <w:t xml:space="preserve"> v časti Aktuálne počasie Slovensko (mapa – myškou prechádzať mestá, alebo Zobraziť tabuľku).</w:t>
      </w:r>
      <w:r>
        <w:t xml:space="preserve"> Podľa aktuálnych údajov o počasí vytvorte v tabuľkovom kalkulátore </w:t>
      </w:r>
      <w:r w:rsidR="00AD7365" w:rsidRPr="00AD7365">
        <w:rPr>
          <w:i/>
        </w:rPr>
        <w:t>Tabuľku</w:t>
      </w:r>
      <w:r w:rsidR="00AD7365">
        <w:t xml:space="preserve"> </w:t>
      </w:r>
      <w:r>
        <w:t>prehľad teplôt, rýchlosti</w:t>
      </w:r>
      <w:r w:rsidR="00AD7365">
        <w:t xml:space="preserve"> a smeru</w:t>
      </w:r>
      <w:r>
        <w:t xml:space="preserve"> vetra</w:t>
      </w:r>
      <w:r w:rsidR="00AD7365">
        <w:t>,</w:t>
      </w:r>
      <w:r>
        <w:t xml:space="preserve"> oblačnosti</w:t>
      </w:r>
      <w:r w:rsidR="00AD7365">
        <w:t xml:space="preserve"> a popisu počasia</w:t>
      </w:r>
      <w:r w:rsidR="00A64622">
        <w:t xml:space="preserve"> pre jednotlivé  slovenské mestá</w:t>
      </w:r>
      <w:r w:rsidR="00AD7365">
        <w:t xml:space="preserve"> (</w:t>
      </w:r>
      <w:r w:rsidR="00AD7365" w:rsidRPr="00AD7365">
        <w:rPr>
          <w:b/>
        </w:rPr>
        <w:t>pozor</w:t>
      </w:r>
      <w:r w:rsidR="00AD7365">
        <w:t xml:space="preserve">: čísla musia byť bez uvedenia jednotiek a musia mať formát </w:t>
      </w:r>
      <w:r w:rsidR="00AD7365" w:rsidRPr="00AD7365">
        <w:rPr>
          <w:i/>
        </w:rPr>
        <w:t>Číslo</w:t>
      </w:r>
      <w:r w:rsidR="00AD7365">
        <w:t>!)</w:t>
      </w:r>
      <w:r>
        <w:t>:</w:t>
      </w:r>
      <w:r w:rsidR="00F312B4" w:rsidRPr="00F312B4">
        <w:rPr>
          <w:noProof/>
          <w:lang w:eastAsia="sk-SK"/>
        </w:rPr>
        <w:t xml:space="preserve"> </w:t>
      </w:r>
    </w:p>
    <w:p w:rsidR="00F312B4" w:rsidRDefault="00F312B4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2999</wp:posOffset>
            </wp:positionV>
            <wp:extent cx="5491655" cy="2986399"/>
            <wp:effectExtent l="0" t="0" r="0" b="508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655" cy="298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br w:type="page"/>
      </w:r>
      <w:bookmarkStart w:id="0" w:name="_GoBack"/>
      <w:bookmarkEnd w:id="0"/>
    </w:p>
    <w:p w:rsidR="000E123F" w:rsidRDefault="004C38CB" w:rsidP="0079593F">
      <w:pPr>
        <w:jc w:val="both"/>
      </w:pPr>
      <w:r>
        <w:lastRenderedPageBreak/>
        <w:t>Pomocou doplnku Microsoft 3D mapy pre Excel vytvorte v tabuľkovom kalkulátore 3D mapu aktuálnych teplôt na Slovensku</w:t>
      </w:r>
      <w:r w:rsidR="000E123F">
        <w:t>:</w:t>
      </w:r>
    </w:p>
    <w:p w:rsidR="000E123F" w:rsidRDefault="000E123F" w:rsidP="00F312B4">
      <w:r>
        <w:t>budeme pracovať len na jednej scéne, vytvoríme jej tri vrstvy:</w:t>
      </w:r>
    </w:p>
    <w:p w:rsidR="000E123F" w:rsidRDefault="000E123F" w:rsidP="000E123F">
      <w:pPr>
        <w:pStyle w:val="Odsekzoznamu"/>
        <w:numPr>
          <w:ilvl w:val="0"/>
          <w:numId w:val="2"/>
        </w:numPr>
      </w:pPr>
      <w:r>
        <w:t>na prvej vrstve zobrazíme aktuálnu teplotu v jednotlivých mestách Slovesnka,</w:t>
      </w:r>
    </w:p>
    <w:p w:rsidR="000E123F" w:rsidRDefault="000E123F" w:rsidP="000E123F">
      <w:pPr>
        <w:pStyle w:val="Odsekzoznamu"/>
        <w:numPr>
          <w:ilvl w:val="0"/>
          <w:numId w:val="2"/>
        </w:numPr>
      </w:pPr>
      <w:r>
        <w:t>na druhej vrstve zobrazíme rýchlosť vetra,</w:t>
      </w:r>
    </w:p>
    <w:p w:rsidR="000E123F" w:rsidRDefault="000E123F" w:rsidP="000E123F">
      <w:pPr>
        <w:pStyle w:val="Odsekzoznamu"/>
        <w:numPr>
          <w:ilvl w:val="0"/>
          <w:numId w:val="2"/>
        </w:numPr>
      </w:pPr>
      <w:r>
        <w:t>na tretej vrstve zobrazíme kategóriu smer vetra (nečíselná hodnota).</w:t>
      </w:r>
    </w:p>
    <w:p w:rsidR="000E123F" w:rsidRDefault="000E123F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209791</wp:posOffset>
            </wp:positionH>
            <wp:positionV relativeFrom="paragraph">
              <wp:posOffset>3000</wp:posOffset>
            </wp:positionV>
            <wp:extent cx="4215130" cy="2139315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3F" w:rsidRDefault="000E123F"/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230067</wp:posOffset>
            </wp:positionH>
            <wp:positionV relativeFrom="paragraph">
              <wp:posOffset>226761</wp:posOffset>
            </wp:positionV>
            <wp:extent cx="4194109" cy="2033255"/>
            <wp:effectExtent l="0" t="0" r="0" b="571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31" cy="204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230067</wp:posOffset>
            </wp:positionH>
            <wp:positionV relativeFrom="paragraph">
              <wp:posOffset>80885</wp:posOffset>
            </wp:positionV>
            <wp:extent cx="4151586" cy="2123619"/>
            <wp:effectExtent l="0" t="0" r="190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375" cy="2127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/>
    <w:p w:rsidR="000E123F" w:rsidRDefault="000E123F" w:rsidP="00F312B4"/>
    <w:p w:rsidR="000E123F" w:rsidRDefault="002669A1" w:rsidP="00F312B4">
      <w:r>
        <w:rPr>
          <w:noProof/>
        </w:rPr>
        <w:drawing>
          <wp:anchor distT="0" distB="0" distL="114300" distR="114300" simplePos="0" relativeHeight="251666432" behindDoc="0" locked="0" layoutInCell="1" allowOverlap="1" wp14:anchorId="7D74E576" wp14:editId="0893DAFA">
            <wp:simplePos x="0" y="0"/>
            <wp:positionH relativeFrom="margin">
              <wp:posOffset>4765172</wp:posOffset>
            </wp:positionH>
            <wp:positionV relativeFrom="paragraph">
              <wp:posOffset>4161</wp:posOffset>
            </wp:positionV>
            <wp:extent cx="803910" cy="805815"/>
            <wp:effectExtent l="0" t="0" r="0" b="0"/>
            <wp:wrapNone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9A1" w:rsidRPr="002669A1" w:rsidRDefault="002669A1" w:rsidP="002669A1">
      <w:pPr>
        <w:ind w:right="1701"/>
        <w:rPr>
          <w:sz w:val="6"/>
        </w:rPr>
      </w:pPr>
    </w:p>
    <w:p w:rsidR="000E123F" w:rsidRDefault="000E123F" w:rsidP="002669A1">
      <w:pPr>
        <w:ind w:right="1701"/>
      </w:pPr>
      <w:r>
        <w:t xml:space="preserve">Vytvorená prehliadka sa nakoniec dá uložiť vo formáte videa. Podrobný návod nájdete na stránke: </w:t>
      </w:r>
      <w:hyperlink r:id="rId14" w:history="1">
        <w:r w:rsidR="002669A1" w:rsidRPr="00940A7F">
          <w:rPr>
            <w:rStyle w:val="Hypertextovprepojenie"/>
          </w:rPr>
          <w:t>https://bit.ly/2Jrvu0M</w:t>
        </w:r>
      </w:hyperlink>
      <w:r w:rsidR="002669A1">
        <w:t xml:space="preserve"> </w:t>
      </w:r>
    </w:p>
    <w:p w:rsidR="000E123F" w:rsidRDefault="000E123F" w:rsidP="000E123F"/>
    <w:p w:rsidR="00A64622" w:rsidRDefault="000E123F" w:rsidP="000E123F">
      <w:pPr>
        <w:rPr>
          <w:rStyle w:val="CitciaChar"/>
          <w:rFonts w:asciiTheme="minorHAnsi" w:eastAsiaTheme="minorHAnsi" w:hAnsiTheme="minorHAnsi" w:cstheme="minorBidi"/>
          <w:bCs w:val="0"/>
          <w:i w:val="0"/>
          <w:iCs w:val="0"/>
          <w:color w:val="auto"/>
          <w:sz w:val="22"/>
          <w:szCs w:val="22"/>
          <w:lang w:eastAsia="en-US"/>
        </w:rPr>
      </w:pPr>
      <w:r w:rsidRPr="0079593F">
        <w:rPr>
          <w:b/>
        </w:rPr>
        <w:t>Projekt:</w:t>
      </w:r>
      <w:r>
        <w:t xml:space="preserve"> na stránke </w:t>
      </w:r>
      <w:hyperlink r:id="rId15" w:history="1">
        <w:r w:rsidRPr="00940A7F">
          <w:rPr>
            <w:rStyle w:val="Hypertextovprepojenie"/>
          </w:rPr>
          <w:t>http://datacube.statistics.sk/</w:t>
        </w:r>
      </w:hyperlink>
      <w:r>
        <w:t xml:space="preserve"> si nájdite údaje z ľubovoľnej oblasti a vytvorte k nim prehliadku (video) pomocou nástroja 3D mapy</w:t>
      </w:r>
      <w:r w:rsidR="0079593F">
        <w:t xml:space="preserve"> v Exceli</w:t>
      </w:r>
      <w:r>
        <w:t>.</w:t>
      </w:r>
    </w:p>
    <w:p w:rsidR="00A64622" w:rsidRDefault="00A64622" w:rsidP="004C38CB">
      <w:pPr>
        <w:jc w:val="both"/>
        <w:rPr>
          <w:rStyle w:val="CitciaChar"/>
          <w:rFonts w:asciiTheme="minorHAnsi" w:eastAsiaTheme="minorHAnsi" w:hAnsiTheme="minorHAnsi" w:cstheme="minorBidi"/>
          <w:bCs w:val="0"/>
          <w:i w:val="0"/>
          <w:iCs w:val="0"/>
          <w:color w:val="auto"/>
          <w:sz w:val="22"/>
          <w:szCs w:val="22"/>
          <w:lang w:eastAsia="en-US"/>
        </w:rPr>
      </w:pPr>
    </w:p>
    <w:p w:rsidR="00020CCE" w:rsidRDefault="002669A1">
      <w:r>
        <w:lastRenderedPageBreak/>
        <w:t>SEBAHODNOTENIE: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9"/>
        <w:gridCol w:w="3024"/>
        <w:gridCol w:w="3009"/>
      </w:tblGrid>
      <w:tr w:rsidR="0079593F" w:rsidRPr="00C9374F" w:rsidTr="00C57D65">
        <w:tc>
          <w:tcPr>
            <w:tcW w:w="3323" w:type="dxa"/>
          </w:tcPr>
          <w:p w:rsidR="0079593F" w:rsidRPr="00C9374F" w:rsidRDefault="0079593F" w:rsidP="00C57D65">
            <w:pPr>
              <w:pStyle w:val="Bentext"/>
              <w:ind w:firstLine="0"/>
              <w:jc w:val="center"/>
              <w:rPr>
                <w:b/>
                <w:i/>
                <w:caps/>
              </w:rPr>
            </w:pPr>
            <w:r w:rsidRPr="00C9374F">
              <w:rPr>
                <w:b/>
                <w:i/>
                <w:caps/>
              </w:rPr>
              <w:t>Čo som vedel/a už predtým:</w:t>
            </w:r>
          </w:p>
        </w:tc>
        <w:tc>
          <w:tcPr>
            <w:tcW w:w="3323" w:type="dxa"/>
          </w:tcPr>
          <w:p w:rsidR="0079593F" w:rsidRPr="00C9374F" w:rsidRDefault="0079593F" w:rsidP="00C57D65">
            <w:pPr>
              <w:pStyle w:val="Bentext"/>
              <w:ind w:firstLine="0"/>
              <w:jc w:val="center"/>
              <w:rPr>
                <w:b/>
                <w:i/>
                <w:caps/>
              </w:rPr>
            </w:pPr>
            <w:r w:rsidRPr="00C9374F">
              <w:rPr>
                <w:b/>
                <w:i/>
                <w:caps/>
              </w:rPr>
              <w:t>Čo som sa naučil/a nové:</w:t>
            </w:r>
          </w:p>
        </w:tc>
        <w:tc>
          <w:tcPr>
            <w:tcW w:w="3323" w:type="dxa"/>
          </w:tcPr>
          <w:p w:rsidR="0079593F" w:rsidRPr="00C9374F" w:rsidRDefault="0079593F" w:rsidP="00C57D65">
            <w:pPr>
              <w:pStyle w:val="Bentext"/>
              <w:ind w:firstLine="0"/>
              <w:jc w:val="center"/>
              <w:rPr>
                <w:b/>
                <w:i/>
                <w:caps/>
              </w:rPr>
            </w:pPr>
            <w:r w:rsidRPr="00C9374F">
              <w:rPr>
                <w:b/>
                <w:i/>
                <w:caps/>
              </w:rPr>
              <w:t>Čo by som sa ešte chcel/a naučiť:</w:t>
            </w:r>
          </w:p>
        </w:tc>
      </w:tr>
      <w:tr w:rsidR="0079593F" w:rsidTr="0079593F">
        <w:trPr>
          <w:trHeight w:val="2457"/>
        </w:trPr>
        <w:tc>
          <w:tcPr>
            <w:tcW w:w="3323" w:type="dxa"/>
          </w:tcPr>
          <w:p w:rsidR="0079593F" w:rsidRDefault="0079593F" w:rsidP="00C57D65">
            <w:pPr>
              <w:pStyle w:val="Bentext"/>
              <w:ind w:firstLine="0"/>
            </w:pPr>
          </w:p>
          <w:p w:rsidR="0079593F" w:rsidRDefault="0079593F" w:rsidP="00C57D65">
            <w:pPr>
              <w:pStyle w:val="Bentext"/>
              <w:ind w:firstLine="0"/>
            </w:pPr>
          </w:p>
          <w:p w:rsidR="0079593F" w:rsidRDefault="0079593F" w:rsidP="00C57D65">
            <w:pPr>
              <w:pStyle w:val="Bentext"/>
              <w:ind w:firstLine="0"/>
            </w:pPr>
          </w:p>
          <w:p w:rsidR="0079593F" w:rsidRDefault="0079593F" w:rsidP="00C57D65">
            <w:pPr>
              <w:pStyle w:val="Bentext"/>
              <w:ind w:firstLine="0"/>
            </w:pPr>
          </w:p>
          <w:p w:rsidR="0079593F" w:rsidRDefault="0079593F" w:rsidP="00C57D65">
            <w:pPr>
              <w:pStyle w:val="Bentext"/>
              <w:ind w:firstLine="0"/>
            </w:pPr>
          </w:p>
          <w:p w:rsidR="0079593F" w:rsidRDefault="0079593F" w:rsidP="00C57D65">
            <w:pPr>
              <w:pStyle w:val="Bentext"/>
              <w:ind w:firstLine="0"/>
            </w:pPr>
          </w:p>
          <w:p w:rsidR="0079593F" w:rsidRDefault="0079593F" w:rsidP="00C57D65">
            <w:pPr>
              <w:pStyle w:val="Bentext"/>
              <w:ind w:firstLine="0"/>
            </w:pPr>
          </w:p>
          <w:p w:rsidR="0079593F" w:rsidRDefault="0079593F" w:rsidP="00C57D65">
            <w:pPr>
              <w:pStyle w:val="Bentext"/>
              <w:ind w:firstLine="0"/>
            </w:pPr>
          </w:p>
          <w:p w:rsidR="0079593F" w:rsidRDefault="0079593F" w:rsidP="00C57D65">
            <w:pPr>
              <w:pStyle w:val="Bentext"/>
              <w:ind w:firstLine="0"/>
            </w:pPr>
          </w:p>
        </w:tc>
        <w:tc>
          <w:tcPr>
            <w:tcW w:w="3323" w:type="dxa"/>
          </w:tcPr>
          <w:p w:rsidR="0079593F" w:rsidRDefault="0079593F" w:rsidP="00C57D65">
            <w:pPr>
              <w:pStyle w:val="Bentext"/>
              <w:ind w:firstLine="0"/>
            </w:pPr>
          </w:p>
        </w:tc>
        <w:tc>
          <w:tcPr>
            <w:tcW w:w="3323" w:type="dxa"/>
          </w:tcPr>
          <w:p w:rsidR="0079593F" w:rsidRDefault="0079593F" w:rsidP="00C57D65">
            <w:pPr>
              <w:pStyle w:val="Bentext"/>
              <w:ind w:firstLine="0"/>
            </w:pPr>
          </w:p>
        </w:tc>
      </w:tr>
    </w:tbl>
    <w:p w:rsidR="002669A1" w:rsidRDefault="002669A1"/>
    <w:sectPr w:rsidR="002669A1" w:rsidSect="000E123F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B24F6"/>
    <w:multiLevelType w:val="hybridMultilevel"/>
    <w:tmpl w:val="67162D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F268A4"/>
    <w:multiLevelType w:val="hybridMultilevel"/>
    <w:tmpl w:val="93FCA2DC"/>
    <w:lvl w:ilvl="0" w:tplc="684242F2">
      <w:start w:val="1"/>
      <w:numFmt w:val="decimal"/>
      <w:pStyle w:val="Zadanielohy"/>
      <w:lvlText w:val="Úloha %1."/>
      <w:lvlJc w:val="left"/>
      <w:pPr>
        <w:ind w:left="720" w:hanging="360"/>
      </w:pPr>
      <w:rPr>
        <w:rFonts w:hint="default"/>
        <w:b/>
        <w:i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2D3"/>
    <w:rsid w:val="000A1E86"/>
    <w:rsid w:val="000E123F"/>
    <w:rsid w:val="002172D3"/>
    <w:rsid w:val="002669A1"/>
    <w:rsid w:val="002E1497"/>
    <w:rsid w:val="0043468C"/>
    <w:rsid w:val="004C38CB"/>
    <w:rsid w:val="005F7BF0"/>
    <w:rsid w:val="0079593F"/>
    <w:rsid w:val="00A64622"/>
    <w:rsid w:val="00AD7365"/>
    <w:rsid w:val="00D1752C"/>
    <w:rsid w:val="00F3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A71DA"/>
  <w15:chartTrackingRefBased/>
  <w15:docId w15:val="{464838ED-7D48-44FB-9F38-822567E7A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Zadanielohy">
    <w:name w:val="Zadanie úlohy"/>
    <w:basedOn w:val="Normlny"/>
    <w:qFormat/>
    <w:rsid w:val="004C38CB"/>
    <w:pPr>
      <w:numPr>
        <w:numId w:val="1"/>
      </w:numPr>
      <w:pBdr>
        <w:top w:val="single" w:sz="12" w:space="1" w:color="FFFFFF" w:themeColor="background1"/>
      </w:pBdr>
      <w:shd w:val="clear" w:color="auto" w:fill="D5DCE4" w:themeFill="text2" w:themeFillTint="33"/>
      <w:tabs>
        <w:tab w:val="left" w:pos="851"/>
      </w:tabs>
      <w:autoSpaceDE w:val="0"/>
      <w:autoSpaceDN w:val="0"/>
      <w:spacing w:before="240" w:after="120" w:line="276" w:lineRule="auto"/>
      <w:ind w:left="851" w:hanging="851"/>
      <w:jc w:val="both"/>
    </w:pPr>
    <w:rPr>
      <w:rFonts w:ascii="Calibri" w:eastAsia="Times New Roman" w:hAnsi="Calibri" w:cs="Tahoma"/>
      <w:bCs/>
      <w:i/>
      <w:sz w:val="20"/>
      <w:szCs w:val="20"/>
      <w:lang w:eastAsia="sk-SK"/>
    </w:rPr>
  </w:style>
  <w:style w:type="paragraph" w:customStyle="1" w:styleId="Bentext">
    <w:name w:val="Bežný text"/>
    <w:basedOn w:val="Normlny"/>
    <w:qFormat/>
    <w:rsid w:val="004C38CB"/>
    <w:pPr>
      <w:tabs>
        <w:tab w:val="left" w:pos="709"/>
      </w:tabs>
      <w:autoSpaceDE w:val="0"/>
      <w:autoSpaceDN w:val="0"/>
      <w:spacing w:before="60" w:after="0" w:line="276" w:lineRule="auto"/>
      <w:ind w:firstLine="284"/>
      <w:jc w:val="both"/>
    </w:pPr>
    <w:rPr>
      <w:rFonts w:ascii="Calibri" w:eastAsia="Times New Roman" w:hAnsi="Calibri" w:cs="Tahoma"/>
      <w:bCs/>
      <w:sz w:val="20"/>
      <w:szCs w:val="20"/>
      <w:lang w:eastAsia="sk-SK"/>
    </w:rPr>
  </w:style>
  <w:style w:type="table" w:styleId="Mriekatabuky">
    <w:name w:val="Table Grid"/>
    <w:basedOn w:val="Normlnatabuka"/>
    <w:uiPriority w:val="39"/>
    <w:rsid w:val="004C3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cia">
    <w:name w:val="Quote"/>
    <w:basedOn w:val="Normlny"/>
    <w:next w:val="Normlny"/>
    <w:link w:val="CitciaChar"/>
    <w:uiPriority w:val="29"/>
    <w:qFormat/>
    <w:rsid w:val="004C38CB"/>
    <w:pPr>
      <w:tabs>
        <w:tab w:val="left" w:pos="709"/>
      </w:tabs>
      <w:autoSpaceDE w:val="0"/>
      <w:autoSpaceDN w:val="0"/>
      <w:spacing w:before="200" w:line="276" w:lineRule="auto"/>
      <w:ind w:left="864" w:right="864"/>
      <w:jc w:val="center"/>
    </w:pPr>
    <w:rPr>
      <w:rFonts w:ascii="Calibri" w:eastAsia="Times New Roman" w:hAnsi="Calibri" w:cs="Tahoma"/>
      <w:bCs/>
      <w:i/>
      <w:iCs/>
      <w:color w:val="404040" w:themeColor="text1" w:themeTint="BF"/>
      <w:sz w:val="20"/>
      <w:szCs w:val="20"/>
      <w:lang w:eastAsia="sk-SK"/>
    </w:rPr>
  </w:style>
  <w:style w:type="character" w:customStyle="1" w:styleId="CitciaChar">
    <w:name w:val="Citácia Char"/>
    <w:basedOn w:val="Predvolenpsmoodseku"/>
    <w:link w:val="Citcia"/>
    <w:uiPriority w:val="29"/>
    <w:rsid w:val="004C38CB"/>
    <w:rPr>
      <w:rFonts w:ascii="Calibri" w:eastAsia="Times New Roman" w:hAnsi="Calibri" w:cs="Tahoma"/>
      <w:bCs/>
      <w:i/>
      <w:iCs/>
      <w:color w:val="404040" w:themeColor="text1" w:themeTint="BF"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4C38CB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C38CB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0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mu.sk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gymmoldava.sk/ICV/INF/doc/prezentacie/Power%20Station%20Sample.xlsx" TargetMode="External"/><Relationship Id="rId15" Type="http://schemas.openxmlformats.org/officeDocument/2006/relationships/hyperlink" Target="http://datacube.statistics.sk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it.ly/2Jrvu0M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gabca25</dc:creator>
  <cp:keywords/>
  <dc:description/>
  <cp:lastModifiedBy>gabca25</cp:lastModifiedBy>
  <cp:revision>4</cp:revision>
  <dcterms:created xsi:type="dcterms:W3CDTF">2018-12-09T16:08:00Z</dcterms:created>
  <dcterms:modified xsi:type="dcterms:W3CDTF">2018-12-09T18:48:00Z</dcterms:modified>
</cp:coreProperties>
</file>